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93" w:rsidRPr="00D31F48" w:rsidRDefault="00AD0293" w:rsidP="00475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для учащихся 6</w:t>
      </w:r>
      <w:r w:rsidRPr="00D31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класса (8 летнее обучение).</w:t>
      </w:r>
    </w:p>
    <w:p w:rsidR="00AD0293" w:rsidRDefault="00AD0293" w:rsidP="00475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/</w:t>
      </w:r>
      <w:r w:rsidRPr="003670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Ответить на вопросы письменно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/</w:t>
      </w:r>
    </w:p>
    <w:p w:rsidR="00AE0275" w:rsidRDefault="00AE0275" w:rsidP="00475363">
      <w:pPr>
        <w:jc w:val="center"/>
      </w:pPr>
    </w:p>
    <w:p w:rsidR="00AD0293" w:rsidRDefault="00AD0293"/>
    <w:p w:rsidR="00AD0293" w:rsidRDefault="00AD0293" w:rsidP="00AD02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0293">
        <w:rPr>
          <w:rFonts w:ascii="Times New Roman" w:hAnsi="Times New Roman" w:cs="Times New Roman"/>
          <w:sz w:val="24"/>
          <w:szCs w:val="24"/>
        </w:rPr>
        <w:t xml:space="preserve">Какие вы знаете симфонические произведения </w:t>
      </w:r>
      <w:proofErr w:type="spellStart"/>
      <w:proofErr w:type="gramStart"/>
      <w:r w:rsidRPr="00AD0293">
        <w:rPr>
          <w:rFonts w:ascii="Times New Roman" w:hAnsi="Times New Roman" w:cs="Times New Roman"/>
          <w:sz w:val="24"/>
          <w:szCs w:val="24"/>
        </w:rPr>
        <w:t>М.И.Глинки</w:t>
      </w:r>
      <w:proofErr w:type="spellEnd"/>
      <w:r w:rsidRPr="00AD029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AD0293" w:rsidRDefault="00AD0293" w:rsidP="00AD02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D0293" w:rsidRDefault="00AD0293" w:rsidP="00AD02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 принадлежат слова: «Вся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русская  симфоническая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школа, подобно тому как весь дуб в желуде, заключена в симфонической фантазии «Камаринская»?________</w:t>
      </w:r>
    </w:p>
    <w:p w:rsidR="00AD0293" w:rsidRDefault="00AD0293" w:rsidP="00AD02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C4B1A" w:rsidRDefault="00EC4B1A" w:rsidP="00AD02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форме написана «Камаринская</w:t>
      </w:r>
      <w:proofErr w:type="gramStart"/>
      <w:r>
        <w:rPr>
          <w:rFonts w:ascii="Times New Roman" w:hAnsi="Times New Roman" w:cs="Times New Roman"/>
          <w:sz w:val="24"/>
          <w:szCs w:val="24"/>
        </w:rPr>
        <w:t>»?_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C4B1A" w:rsidRDefault="00EC4B1A" w:rsidP="00EC4B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D0293" w:rsidRPr="00D63AB4" w:rsidRDefault="00D63AB4" w:rsidP="00D63A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3AB4">
        <w:rPr>
          <w:rFonts w:ascii="Times New Roman" w:hAnsi="Times New Roman" w:cs="Times New Roman"/>
          <w:sz w:val="24"/>
          <w:szCs w:val="24"/>
        </w:rPr>
        <w:t xml:space="preserve">Какие приемы развития использует Глинка в Камаринской? </w:t>
      </w:r>
      <w:proofErr w:type="spellStart"/>
      <w:r w:rsidRPr="00D63AB4">
        <w:rPr>
          <w:rFonts w:ascii="Times New Roman" w:hAnsi="Times New Roman" w:cs="Times New Roman"/>
          <w:sz w:val="24"/>
          <w:szCs w:val="24"/>
        </w:rPr>
        <w:t>Подчеркунуть</w:t>
      </w:r>
      <w:proofErr w:type="spellEnd"/>
      <w:r w:rsidRPr="00D63AB4">
        <w:rPr>
          <w:rFonts w:ascii="Times New Roman" w:hAnsi="Times New Roman" w:cs="Times New Roman"/>
          <w:sz w:val="24"/>
          <w:szCs w:val="24"/>
        </w:rPr>
        <w:t xml:space="preserve"> ответы.</w:t>
      </w:r>
    </w:p>
    <w:p w:rsidR="00D63AB4" w:rsidRDefault="00D63AB4" w:rsidP="00D63A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Мелодическое, тембровое варьирование, ответвление от основной мелодии подголосков, интонационное сближение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тем._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63AB4" w:rsidRDefault="00D63AB4" w:rsidP="00D63A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Сколько тем в основе «Камаринской», название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63AB4" w:rsidRDefault="00D63AB4" w:rsidP="00D63A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D63AB4" w:rsidRDefault="00475363" w:rsidP="00D63A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пособие, которое написал Глинка, будучи вокальным педагогом?</w:t>
      </w:r>
    </w:p>
    <w:p w:rsidR="00475363" w:rsidRDefault="00475363" w:rsidP="004753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75363" w:rsidRDefault="00475363" w:rsidP="004753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Учителем каких выдающихся исполнителей был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М.И.Глинка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>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475363" w:rsidRDefault="00475363" w:rsidP="004753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75363" w:rsidRDefault="00475363" w:rsidP="004753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был автором стихов, на которые Глинка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писал  свои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романсы?______________</w:t>
      </w:r>
    </w:p>
    <w:p w:rsidR="00475363" w:rsidRDefault="00475363" w:rsidP="004753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75363" w:rsidRDefault="00475363" w:rsidP="004753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Перечислить известные романсы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М.Глинки</w:t>
      </w:r>
      <w:proofErr w:type="spellEnd"/>
      <w:r>
        <w:rPr>
          <w:rFonts w:ascii="Times New Roman" w:hAnsi="Times New Roman" w:cs="Times New Roman"/>
          <w:sz w:val="24"/>
          <w:szCs w:val="24"/>
        </w:rPr>
        <w:t>._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75363" w:rsidRDefault="00475363" w:rsidP="004753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</w:p>
    <w:p w:rsidR="00475363" w:rsidRDefault="0041151A" w:rsidP="004115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 посвятил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М.Глинка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романс «Я помню чудное мгновенье</w:t>
      </w:r>
      <w:proofErr w:type="gramStart"/>
      <w:r>
        <w:rPr>
          <w:rFonts w:ascii="Times New Roman" w:hAnsi="Times New Roman" w:cs="Times New Roman"/>
          <w:sz w:val="24"/>
          <w:szCs w:val="24"/>
        </w:rPr>
        <w:t>»?_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1151A" w:rsidRDefault="0041151A" w:rsidP="00411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1151A" w:rsidRDefault="0041151A" w:rsidP="004115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вокальный цикл, написанный Глинкой, на чей текст. Назовите самые</w:t>
      </w:r>
      <w:r w:rsidR="000C2DD7">
        <w:rPr>
          <w:rFonts w:ascii="Times New Roman" w:hAnsi="Times New Roman" w:cs="Times New Roman"/>
          <w:sz w:val="24"/>
          <w:szCs w:val="24"/>
        </w:rPr>
        <w:t xml:space="preserve"> популярные романсы этого цикла?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1151A" w:rsidRDefault="0041151A" w:rsidP="00411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278DC" w:rsidRDefault="0041151A" w:rsidP="004115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Каковы особенности музыкальной характеристики поляков в опере «Иван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Сусанин»</w:t>
      </w:r>
      <w:r w:rsidR="001278D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1278DC">
        <w:rPr>
          <w:rFonts w:ascii="Times New Roman" w:hAnsi="Times New Roman" w:cs="Times New Roman"/>
          <w:sz w:val="24"/>
          <w:szCs w:val="24"/>
        </w:rPr>
        <w:t>?___________________________________________________________</w:t>
      </w:r>
    </w:p>
    <w:p w:rsidR="0041151A" w:rsidRDefault="001278DC" w:rsidP="004115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 такое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интродукция?_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1278DC" w:rsidRDefault="001278DC" w:rsidP="004115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эпилоге оперы звучит знаменитый хор-гимн.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название?_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1278DC" w:rsidRPr="0041151A" w:rsidRDefault="00C01BE3" w:rsidP="004115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Жанры каких танцев использует Глинка для характеристики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поляков?.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Перечислить._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1278DC" w:rsidRPr="00411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75E9F"/>
    <w:multiLevelType w:val="hybridMultilevel"/>
    <w:tmpl w:val="CBB6C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68"/>
    <w:rsid w:val="000C2DD7"/>
    <w:rsid w:val="001278DC"/>
    <w:rsid w:val="0041151A"/>
    <w:rsid w:val="00475363"/>
    <w:rsid w:val="00574668"/>
    <w:rsid w:val="00AD0293"/>
    <w:rsid w:val="00AE0275"/>
    <w:rsid w:val="00C01BE3"/>
    <w:rsid w:val="00D63AB4"/>
    <w:rsid w:val="00EC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856BA-B46D-4563-B5A1-C8FFEC87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Sofiya</dc:creator>
  <cp:keywords/>
  <dc:description/>
  <cp:lastModifiedBy>Sofiya</cp:lastModifiedBy>
  <cp:revision>8</cp:revision>
  <dcterms:created xsi:type="dcterms:W3CDTF">2020-04-03T15:40:00Z</dcterms:created>
  <dcterms:modified xsi:type="dcterms:W3CDTF">2020-04-03T16:31:00Z</dcterms:modified>
</cp:coreProperties>
</file>